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78" w:rsidRDefault="00B07700" w:rsidP="00394D78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271635" cy="6743007"/>
            <wp:effectExtent l="0" t="0" r="5715" b="1270"/>
            <wp:docPr id="1" name="Рисунок 1" descr="C:\Users\Samsung\Desktop\календарный 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календарный 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5" cy="674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D78" w:rsidRDefault="00394D78" w:rsidP="00394D78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>Календарный</w:t>
      </w:r>
      <w:proofErr w:type="gramEnd"/>
      <w:r>
        <w:rPr>
          <w:sz w:val="23"/>
          <w:szCs w:val="23"/>
        </w:rPr>
        <w:t xml:space="preserve"> учебный план-является локальным нормативным документом, регламентирующим общие требования к организации образовательного процесса в 2023-2024 учебном году.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Годовой календарн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образовательный график составлен в соответствии с действующими правовыми и нормативными документами: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Законом Российской Федерации от 29.12.2012. №273- ФЗ « Об образовании в Российской Федерации»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Требованиями СанПиН 2.4.1.3049 -13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санитарного врача РФ 15.05..2013 г. № 26 г. Москва);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Приказом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России от 17.10.2013 г. № 1155 « Об утверждении федерального государственного образовательного стандарта дошкольного образования;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Федеральным государственным образовательным стандартом дошкольного образования (зарегистрированным в Минюсте РФ 14 ноября 2013 г. № 30384);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Уставом МБОУ утвержденный руководителем Исполнительного комитета ЗМР № 1415 от 06.07.201 г.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Дошкольная группа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функционирует при пятидневной рабочей неделе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(выходные: суббота, воскресенье), время работы - с 07.00 ч. до 16.00 ч. </w:t>
      </w: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319"/>
        <w:gridCol w:w="11"/>
        <w:gridCol w:w="1654"/>
        <w:gridCol w:w="640"/>
        <w:gridCol w:w="22"/>
        <w:gridCol w:w="1323"/>
        <w:gridCol w:w="962"/>
        <w:gridCol w:w="31"/>
        <w:gridCol w:w="992"/>
        <w:gridCol w:w="1282"/>
        <w:gridCol w:w="42"/>
        <w:gridCol w:w="661"/>
        <w:gridCol w:w="1655"/>
        <w:gridCol w:w="330"/>
        <w:gridCol w:w="531"/>
        <w:gridCol w:w="1456"/>
        <w:gridCol w:w="955"/>
      </w:tblGrid>
      <w:tr w:rsidR="00394D78" w:rsidTr="00394D78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2303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учреждении функционирует 1 разновозрастная группа. </w:t>
            </w:r>
            <w:r>
              <w:rPr>
                <w:b/>
                <w:bCs/>
                <w:sz w:val="23"/>
                <w:szCs w:val="23"/>
              </w:rPr>
              <w:t xml:space="preserve">Содержание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Вторая группа раннего возраста (2-3 года) </w:t>
            </w:r>
          </w:p>
        </w:tc>
        <w:tc>
          <w:tcPr>
            <w:tcW w:w="230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Младшая группа (3-4 лет)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Средняя группа (4-5 лет) </w:t>
            </w:r>
          </w:p>
        </w:tc>
        <w:tc>
          <w:tcPr>
            <w:tcW w:w="3219" w:type="dxa"/>
            <w:gridSpan w:val="5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Старшая группа (5-6 лет) </w:t>
            </w:r>
          </w:p>
        </w:tc>
        <w:tc>
          <w:tcPr>
            <w:tcW w:w="2411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Подготовит</w:t>
            </w:r>
            <w:proofErr w:type="gramStart"/>
            <w:r>
              <w:rPr>
                <w:b/>
                <w:bCs/>
                <w:sz w:val="23"/>
                <w:szCs w:val="23"/>
              </w:rPr>
              <w:t>.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  <w:proofErr w:type="gramStart"/>
            <w:r>
              <w:rPr>
                <w:b/>
                <w:bCs/>
                <w:sz w:val="23"/>
                <w:szCs w:val="23"/>
              </w:rPr>
              <w:t>к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школе группа (6-7 лет)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915" w:type="dxa"/>
            <w:gridSpan w:val="8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возрастных групп </w:t>
            </w:r>
          </w:p>
        </w:tc>
        <w:tc>
          <w:tcPr>
            <w:tcW w:w="7935" w:type="dxa"/>
            <w:gridSpan w:val="10"/>
          </w:tcPr>
          <w:p w:rsidR="00394D78" w:rsidRDefault="00394D78">
            <w:pPr>
              <w:pStyle w:val="Default"/>
            </w:pPr>
            <w:r>
              <w:t xml:space="preserve">Одна разновозрастная группа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03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Начало учебного года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</w:t>
            </w:r>
          </w:p>
        </w:tc>
        <w:tc>
          <w:tcPr>
            <w:tcW w:w="230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</w:t>
            </w:r>
          </w:p>
        </w:tc>
        <w:tc>
          <w:tcPr>
            <w:tcW w:w="3219" w:type="dxa"/>
            <w:gridSpan w:val="5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</w:t>
            </w:r>
          </w:p>
        </w:tc>
        <w:tc>
          <w:tcPr>
            <w:tcW w:w="2411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сентября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03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Окончание учебного года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мая </w:t>
            </w:r>
          </w:p>
        </w:tc>
        <w:tc>
          <w:tcPr>
            <w:tcW w:w="230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мая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мая </w:t>
            </w:r>
          </w:p>
        </w:tc>
        <w:tc>
          <w:tcPr>
            <w:tcW w:w="3219" w:type="dxa"/>
            <w:gridSpan w:val="5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мая </w:t>
            </w:r>
          </w:p>
        </w:tc>
        <w:tc>
          <w:tcPr>
            <w:tcW w:w="2411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31 мая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303" w:type="dxa"/>
            <w:gridSpan w:val="2"/>
            <w:tcBorders>
              <w:left w:val="nil"/>
            </w:tcBorders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миром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год) </w:t>
            </w:r>
          </w:p>
        </w:tc>
        <w:tc>
          <w:tcPr>
            <w:tcW w:w="230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год) </w:t>
            </w:r>
          </w:p>
        </w:tc>
        <w:tc>
          <w:tcPr>
            <w:tcW w:w="230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год) </w:t>
            </w:r>
          </w:p>
        </w:tc>
        <w:tc>
          <w:tcPr>
            <w:tcW w:w="3219" w:type="dxa"/>
            <w:gridSpan w:val="5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год) </w:t>
            </w:r>
          </w:p>
        </w:tc>
        <w:tc>
          <w:tcPr>
            <w:tcW w:w="2411" w:type="dxa"/>
            <w:gridSpan w:val="2"/>
            <w:tcBorders>
              <w:right w:val="nil"/>
            </w:tcBorders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1984" w:type="dxa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198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речи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7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1984" w:type="dxa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198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Русский язык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1985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7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109"/>
        </w:trPr>
        <w:tc>
          <w:tcPr>
            <w:tcW w:w="13895" w:type="dxa"/>
            <w:gridSpan w:val="17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Художественно-эстетическое развитие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1984" w:type="dxa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198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музыка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5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7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1984" w:type="dxa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</w:t>
            </w:r>
          </w:p>
        </w:tc>
        <w:tc>
          <w:tcPr>
            <w:tcW w:w="198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рисование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  <w:tc>
          <w:tcPr>
            <w:tcW w:w="1987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в неделю (72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1984" w:type="dxa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</w:t>
            </w:r>
          </w:p>
        </w:tc>
        <w:tc>
          <w:tcPr>
            <w:tcW w:w="198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лепка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в неделю (36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  <w:tc>
          <w:tcPr>
            <w:tcW w:w="1985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  <w:tc>
          <w:tcPr>
            <w:tcW w:w="1985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  <w:tc>
          <w:tcPr>
            <w:tcW w:w="1987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247"/>
        </w:trPr>
        <w:tc>
          <w:tcPr>
            <w:tcW w:w="231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аппликация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  <w:tc>
          <w:tcPr>
            <w:tcW w:w="2316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  <w:tc>
          <w:tcPr>
            <w:tcW w:w="231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0,5 в неделю (18 в год)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523"/>
        </w:trPr>
        <w:tc>
          <w:tcPr>
            <w:tcW w:w="231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Продолжительность </w:t>
            </w:r>
          </w:p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Организованной </w:t>
            </w:r>
          </w:p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Образовательной деятельности </w:t>
            </w:r>
            <w:proofErr w:type="gramStart"/>
            <w:r>
              <w:rPr>
                <w:sz w:val="23"/>
                <w:szCs w:val="23"/>
              </w:rPr>
              <w:t xml:space="preserve">( </w:t>
            </w:r>
            <w:proofErr w:type="gramEnd"/>
            <w:r>
              <w:rPr>
                <w:sz w:val="23"/>
                <w:szCs w:val="23"/>
              </w:rPr>
              <w:t xml:space="preserve">в минутах)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мин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мин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 мин </w:t>
            </w:r>
          </w:p>
        </w:tc>
        <w:tc>
          <w:tcPr>
            <w:tcW w:w="2316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 мин </w:t>
            </w:r>
          </w:p>
        </w:tc>
        <w:tc>
          <w:tcPr>
            <w:tcW w:w="231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30 мин </w:t>
            </w:r>
          </w:p>
        </w:tc>
      </w:tr>
      <w:tr w:rsidR="00394D78" w:rsidTr="00394D78">
        <w:tblPrEx>
          <w:tblCellMar>
            <w:top w:w="0" w:type="dxa"/>
            <w:bottom w:w="0" w:type="dxa"/>
          </w:tblCellMar>
        </w:tblPrEx>
        <w:trPr>
          <w:gridAfter w:val="1"/>
          <w:wAfter w:w="955" w:type="dxa"/>
          <w:trHeight w:val="523"/>
        </w:trPr>
        <w:tc>
          <w:tcPr>
            <w:tcW w:w="2314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Количество </w:t>
            </w:r>
          </w:p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Организованной </w:t>
            </w:r>
          </w:p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Образовательной </w:t>
            </w:r>
          </w:p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в неделю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 (396 в год)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(360 в год) </w:t>
            </w:r>
          </w:p>
        </w:tc>
        <w:tc>
          <w:tcPr>
            <w:tcW w:w="2316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(360 в год) </w:t>
            </w:r>
          </w:p>
        </w:tc>
        <w:tc>
          <w:tcPr>
            <w:tcW w:w="2316" w:type="dxa"/>
            <w:gridSpan w:val="2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 (504 в год) </w:t>
            </w:r>
          </w:p>
        </w:tc>
        <w:tc>
          <w:tcPr>
            <w:tcW w:w="2317" w:type="dxa"/>
            <w:gridSpan w:val="3"/>
          </w:tcPr>
          <w:p w:rsidR="00394D78" w:rsidRDefault="00394D7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(540 в год) </w:t>
            </w:r>
          </w:p>
        </w:tc>
      </w:tr>
    </w:tbl>
    <w:p w:rsidR="00394D78" w:rsidRDefault="00394D78" w:rsidP="00394D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Познавательное развитие </w:t>
      </w:r>
      <w:r>
        <w:rPr>
          <w:sz w:val="23"/>
          <w:szCs w:val="23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sz w:val="23"/>
          <w:szCs w:val="23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</w:t>
      </w:r>
      <w:proofErr w:type="spellStart"/>
      <w:r>
        <w:rPr>
          <w:sz w:val="23"/>
          <w:szCs w:val="23"/>
        </w:rPr>
        <w:t>какобщем</w:t>
      </w:r>
      <w:proofErr w:type="spellEnd"/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доме</w:t>
      </w:r>
      <w:proofErr w:type="gramEnd"/>
      <w:r>
        <w:rPr>
          <w:sz w:val="23"/>
          <w:szCs w:val="23"/>
        </w:rPr>
        <w:t xml:space="preserve"> людей, об особенностях </w:t>
      </w:r>
      <w:proofErr w:type="spellStart"/>
      <w:r>
        <w:rPr>
          <w:sz w:val="23"/>
          <w:szCs w:val="23"/>
        </w:rPr>
        <w:t>еѐ</w:t>
      </w:r>
      <w:proofErr w:type="spellEnd"/>
      <w:r>
        <w:rPr>
          <w:sz w:val="23"/>
          <w:szCs w:val="23"/>
        </w:rPr>
        <w:t xml:space="preserve"> природы, многообразии стран и народов мира. </w:t>
      </w:r>
    </w:p>
    <w:p w:rsidR="00394D78" w:rsidRDefault="00394D78" w:rsidP="00394D7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Речевое </w:t>
      </w:r>
      <w:r>
        <w:rPr>
          <w:sz w:val="23"/>
          <w:szCs w:val="23"/>
        </w:rPr>
        <w:t xml:space="preserve">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</w:t>
      </w:r>
      <w:proofErr w:type="spellStart"/>
      <w:r>
        <w:rPr>
          <w:sz w:val="23"/>
          <w:szCs w:val="23"/>
        </w:rPr>
        <w:t>творчества</w:t>
      </w:r>
      <w:proofErr w:type="gramStart"/>
      <w:r>
        <w:rPr>
          <w:sz w:val="23"/>
          <w:szCs w:val="23"/>
        </w:rPr>
        <w:t>;р</w:t>
      </w:r>
      <w:proofErr w:type="gramEnd"/>
      <w:r>
        <w:rPr>
          <w:sz w:val="23"/>
          <w:szCs w:val="23"/>
        </w:rPr>
        <w:t>азвитие</w:t>
      </w:r>
      <w:proofErr w:type="spellEnd"/>
      <w:r>
        <w:rPr>
          <w:sz w:val="23"/>
          <w:szCs w:val="23"/>
        </w:rPr>
        <w:t xml:space="preserve">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 </w:t>
      </w:r>
    </w:p>
    <w:p w:rsidR="00394D78" w:rsidRDefault="00394D78" w:rsidP="00394D78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Художественно-эстетическое </w:t>
      </w:r>
      <w:r>
        <w:rPr>
          <w:sz w:val="23"/>
          <w:szCs w:val="23"/>
        </w:rPr>
        <w:t xml:space="preserve">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 </w:t>
      </w:r>
      <w:proofErr w:type="gramEnd"/>
    </w:p>
    <w:p w:rsidR="00914A87" w:rsidRDefault="00394D78" w:rsidP="00394D78">
      <w:r>
        <w:rPr>
          <w:b/>
          <w:bCs/>
          <w:sz w:val="23"/>
          <w:szCs w:val="23"/>
        </w:rPr>
        <w:t xml:space="preserve">Физическое </w:t>
      </w:r>
      <w:r>
        <w:rPr>
          <w:sz w:val="23"/>
          <w:szCs w:val="23"/>
        </w:rPr>
        <w:t xml:space="preserve">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sz w:val="23"/>
          <w:szCs w:val="23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 в двигательной сфере;</w:t>
      </w:r>
      <w:proofErr w:type="gramEnd"/>
      <w:r>
        <w:rPr>
          <w:sz w:val="23"/>
          <w:szCs w:val="23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sectPr w:rsidR="00914A87" w:rsidSect="00394D78">
      <w:pgSz w:w="16838" w:h="11906" w:orient="landscape"/>
      <w:pgMar w:top="1134" w:right="110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78"/>
    <w:rsid w:val="00001704"/>
    <w:rsid w:val="00004B9A"/>
    <w:rsid w:val="00043372"/>
    <w:rsid w:val="000737C0"/>
    <w:rsid w:val="00087813"/>
    <w:rsid w:val="00091AA5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94D78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3458"/>
    <w:rsid w:val="004349E8"/>
    <w:rsid w:val="00442FA5"/>
    <w:rsid w:val="004447AF"/>
    <w:rsid w:val="0045558B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07700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5512"/>
    <w:rsid w:val="00C66896"/>
    <w:rsid w:val="00C67C7E"/>
    <w:rsid w:val="00C722D4"/>
    <w:rsid w:val="00C7430E"/>
    <w:rsid w:val="00C94341"/>
    <w:rsid w:val="00C96EBF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6B1D"/>
    <w:rsid w:val="00E351CE"/>
    <w:rsid w:val="00E43F3D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759CE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4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0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4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07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2023-11-20T18:26:00Z</cp:lastPrinted>
  <dcterms:created xsi:type="dcterms:W3CDTF">2023-11-20T18:17:00Z</dcterms:created>
  <dcterms:modified xsi:type="dcterms:W3CDTF">2023-11-20T18:30:00Z</dcterms:modified>
</cp:coreProperties>
</file>